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1BA9" w14:textId="77777777" w:rsidR="002A77A7" w:rsidRDefault="002A77A7" w:rsidP="002A77A7">
      <w:pPr>
        <w:spacing w:line="276" w:lineRule="auto"/>
        <w:jc w:val="both"/>
        <w:rPr>
          <w:rFonts w:ascii="Tahoma" w:hAnsi="Tahoma" w:cs="Tahoma"/>
          <w:sz w:val="8"/>
          <w:szCs w:val="20"/>
        </w:rPr>
      </w:pPr>
    </w:p>
    <w:p w14:paraId="7E42A9B9" w14:textId="737FA432" w:rsidR="002A77A7" w:rsidRDefault="002A77A7" w:rsidP="002A77A7">
      <w:pPr>
        <w:tabs>
          <w:tab w:val="left" w:pos="3402"/>
          <w:tab w:val="left" w:pos="3544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tbl>
      <w:tblPr>
        <w:tblW w:w="100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840"/>
        <w:gridCol w:w="1840"/>
        <w:gridCol w:w="2140"/>
      </w:tblGrid>
      <w:tr w:rsidR="002A77A7" w:rsidRPr="00432275" w14:paraId="03A5B396" w14:textId="77777777" w:rsidTr="00B20AD2">
        <w:trPr>
          <w:trHeight w:val="28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0E26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B007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EFC8" w14:textId="77777777" w:rsidR="002A77A7" w:rsidRPr="00432275" w:rsidRDefault="002A77A7" w:rsidP="00B20AD2">
            <w:pPr>
              <w:spacing w:line="27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  <w:r w:rsidRPr="00432275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>Príloha č. 2</w:t>
            </w:r>
            <w:r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 xml:space="preserve"> k VZN č 7/2015 </w:t>
            </w:r>
          </w:p>
        </w:tc>
      </w:tr>
      <w:tr w:rsidR="002A77A7" w:rsidRPr="00432275" w14:paraId="78F0FE07" w14:textId="77777777" w:rsidTr="00B20AD2">
        <w:trPr>
          <w:trHeight w:val="360"/>
        </w:trPr>
        <w:tc>
          <w:tcPr>
            <w:tcW w:w="10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3293" w14:textId="77777777" w:rsidR="002A77A7" w:rsidRPr="005F3390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10"/>
                <w:szCs w:val="10"/>
                <w:u w:val="single"/>
              </w:rPr>
            </w:pPr>
          </w:p>
          <w:p w14:paraId="6E8BE3E7" w14:textId="77777777" w:rsidR="002A77A7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u w:val="single"/>
              </w:rPr>
            </w:pPr>
            <w:r w:rsidRPr="00432275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u w:val="single"/>
              </w:rPr>
              <w:t>Rozpočet projektu (úlohy, akcie)</w:t>
            </w:r>
          </w:p>
          <w:p w14:paraId="07B2FF18" w14:textId="77777777" w:rsidR="002A77A7" w:rsidRPr="005F3390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10"/>
                <w:szCs w:val="28"/>
                <w:u w:val="single"/>
              </w:rPr>
            </w:pPr>
          </w:p>
        </w:tc>
      </w:tr>
      <w:tr w:rsidR="002A77A7" w:rsidRPr="00432275" w14:paraId="78FCFFB9" w14:textId="77777777" w:rsidTr="00B20AD2">
        <w:trPr>
          <w:trHeight w:val="499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4E493B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3227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Názov žiadateľa:</w:t>
            </w:r>
          </w:p>
        </w:tc>
        <w:tc>
          <w:tcPr>
            <w:tcW w:w="6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C2B7B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A77A7" w:rsidRPr="00432275" w14:paraId="0CBC8296" w14:textId="77777777" w:rsidTr="00B20AD2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EB4795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3227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Názov projektu (úlohy,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3227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akcie):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25DDD9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A77A7" w:rsidRPr="00432275" w14:paraId="552DF455" w14:textId="77777777" w:rsidTr="00B20AD2">
        <w:trPr>
          <w:trHeight w:val="207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EA632C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3227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 projektu: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EB6F0B" w14:textId="77777777" w:rsidR="002A77A7" w:rsidRPr="003750FC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B0FCD97" w14:textId="77777777" w:rsidR="002A77A7" w:rsidRPr="003750FC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084EF678" w14:textId="77777777" w:rsidR="002A77A7" w:rsidRPr="003750FC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852208D" w14:textId="77777777" w:rsidR="002A77A7" w:rsidRPr="003750FC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61B79B96" w14:textId="77777777" w:rsidR="002A77A7" w:rsidRPr="003750FC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BD8A594" w14:textId="77777777" w:rsidR="002A77A7" w:rsidRPr="003750FC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215501AC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2A77A7" w:rsidRPr="00432275" w14:paraId="2C47902E" w14:textId="77777777" w:rsidTr="00B20AD2">
        <w:trPr>
          <w:trHeight w:val="76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F033A57" w14:textId="77777777" w:rsidR="002A77A7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3227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Predpokladaný termín realizácie projektu </w:t>
            </w:r>
          </w:p>
          <w:p w14:paraId="19E2172A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3227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(začiatok a koniec projektu):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9F6DE4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A77A7" w:rsidRPr="00432275" w14:paraId="4D098371" w14:textId="77777777" w:rsidTr="00B20AD2">
        <w:trPr>
          <w:trHeight w:val="49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731212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3227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Miesto realizácie projektu_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8922D0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A77A7" w:rsidRPr="00432275" w14:paraId="522C4225" w14:textId="77777777" w:rsidTr="00B20AD2">
        <w:trPr>
          <w:trHeight w:val="49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10465E3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3227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Celkový rozpočet projektu v €: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C57528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A77A7" w:rsidRPr="00432275" w14:paraId="54F821E1" w14:textId="77777777" w:rsidTr="00B20AD2">
        <w:trPr>
          <w:trHeight w:val="49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F256C8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3227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Požadovaná výška dotácie v €: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F7DD79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A77A7" w:rsidRPr="00432275" w14:paraId="37FFF519" w14:textId="77777777" w:rsidTr="00B20AD2">
        <w:trPr>
          <w:trHeight w:val="49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E38940C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3227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Vlastné zdroje: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946BFF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A77A7" w:rsidRPr="00432275" w14:paraId="4EBA8C1F" w14:textId="77777777" w:rsidTr="00B20AD2">
        <w:trPr>
          <w:trHeight w:val="49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6A8371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3227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Iné zdroje: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416B35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A77A7" w:rsidRPr="00432275" w14:paraId="34D850B2" w14:textId="77777777" w:rsidTr="00B20AD2">
        <w:trPr>
          <w:trHeight w:val="510"/>
        </w:trPr>
        <w:tc>
          <w:tcPr>
            <w:tcW w:w="61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14:paraId="659E601E" w14:textId="77777777" w:rsidR="002A77A7" w:rsidRPr="00432275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3227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Hlavné položky projektu: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7DA5D75" w14:textId="77777777" w:rsidR="002A77A7" w:rsidRPr="00432275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3227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Rozpočet celkom v €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F3FFCF6" w14:textId="77777777" w:rsidR="002A77A7" w:rsidRPr="00432275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3227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Požadovaná dotácia podľa položiek v €</w:t>
            </w:r>
          </w:p>
        </w:tc>
      </w:tr>
      <w:tr w:rsidR="002A77A7" w:rsidRPr="00432275" w14:paraId="6A24EE62" w14:textId="77777777" w:rsidTr="00B20AD2">
        <w:trPr>
          <w:trHeight w:val="360"/>
        </w:trPr>
        <w:tc>
          <w:tcPr>
            <w:tcW w:w="61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99C82A5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E6CF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F5823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A77A7" w:rsidRPr="00432275" w14:paraId="0C80545E" w14:textId="77777777" w:rsidTr="00B20AD2">
        <w:trPr>
          <w:trHeight w:val="360"/>
        </w:trPr>
        <w:tc>
          <w:tcPr>
            <w:tcW w:w="61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5DA243B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C439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0A1E9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A77A7" w:rsidRPr="00432275" w14:paraId="0336A9EC" w14:textId="77777777" w:rsidTr="00B20AD2">
        <w:trPr>
          <w:trHeight w:val="360"/>
        </w:trPr>
        <w:tc>
          <w:tcPr>
            <w:tcW w:w="61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2316321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BFAF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A561E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A77A7" w:rsidRPr="00432275" w14:paraId="48F540C2" w14:textId="77777777" w:rsidTr="00B20AD2">
        <w:trPr>
          <w:trHeight w:val="360"/>
        </w:trPr>
        <w:tc>
          <w:tcPr>
            <w:tcW w:w="61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3218139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5449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92033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A77A7" w:rsidRPr="00432275" w14:paraId="0364B238" w14:textId="77777777" w:rsidTr="00B20AD2">
        <w:trPr>
          <w:trHeight w:val="360"/>
        </w:trPr>
        <w:tc>
          <w:tcPr>
            <w:tcW w:w="61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3C2329D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663C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AE449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A77A7" w:rsidRPr="00432275" w14:paraId="572F8C97" w14:textId="77777777" w:rsidTr="00B20AD2">
        <w:trPr>
          <w:trHeight w:val="360"/>
        </w:trPr>
        <w:tc>
          <w:tcPr>
            <w:tcW w:w="61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915BED2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6C22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F3921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A77A7" w:rsidRPr="00432275" w14:paraId="6015DCB5" w14:textId="77777777" w:rsidTr="00B20AD2">
        <w:trPr>
          <w:trHeight w:val="360"/>
        </w:trPr>
        <w:tc>
          <w:tcPr>
            <w:tcW w:w="61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6316262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2829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98F93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A77A7" w:rsidRPr="00432275" w14:paraId="4EB682D5" w14:textId="77777777" w:rsidTr="00B20AD2">
        <w:trPr>
          <w:trHeight w:val="28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F195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B533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37BA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9803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2A77A7" w:rsidRPr="00432275" w14:paraId="27250CCE" w14:textId="77777777" w:rsidTr="00B20AD2">
        <w:trPr>
          <w:trHeight w:val="615"/>
        </w:trPr>
        <w:tc>
          <w:tcPr>
            <w:tcW w:w="10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5F3C1" w14:textId="4C1BAC00" w:rsidR="002A77A7" w:rsidRPr="00432275" w:rsidRDefault="002A77A7" w:rsidP="00B20AD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2A77A7" w:rsidRPr="00EA075E" w14:paraId="013D5CD4" w14:textId="77777777" w:rsidTr="00B20AD2">
        <w:trPr>
          <w:trHeight w:val="8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FE92" w14:textId="77777777" w:rsidR="002A77A7" w:rsidRPr="00EA075E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1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08AB" w14:textId="77777777" w:rsidR="002A77A7" w:rsidRPr="00EA075E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1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7BF6" w14:textId="77777777" w:rsidR="002A77A7" w:rsidRPr="00EA075E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1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5F50" w14:textId="77777777" w:rsidR="002A77A7" w:rsidRPr="00EA075E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12"/>
                <w:szCs w:val="22"/>
              </w:rPr>
            </w:pPr>
          </w:p>
        </w:tc>
      </w:tr>
      <w:tr w:rsidR="002A77A7" w:rsidRPr="00432275" w14:paraId="7D72CFFB" w14:textId="77777777" w:rsidTr="00B20AD2">
        <w:trPr>
          <w:trHeight w:val="285"/>
        </w:trPr>
        <w:tc>
          <w:tcPr>
            <w:tcW w:w="10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DF8C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Vyhlasujem, že všetky údaje uvedené v žiadosti a v jej prílohách sú pravdivé, úplné a správne.</w:t>
            </w:r>
          </w:p>
        </w:tc>
      </w:tr>
      <w:tr w:rsidR="002A77A7" w:rsidRPr="00EA075E" w14:paraId="02FDC9E1" w14:textId="77777777" w:rsidTr="00B20AD2">
        <w:trPr>
          <w:trHeight w:val="146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B886" w14:textId="77777777" w:rsidR="002A77A7" w:rsidRPr="00EA075E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6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B0F1" w14:textId="77777777" w:rsidR="002A77A7" w:rsidRPr="00EA075E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6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D33B" w14:textId="77777777" w:rsidR="002A77A7" w:rsidRPr="00EA075E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6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7BCB" w14:textId="77777777" w:rsidR="002A77A7" w:rsidRPr="00EA075E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6"/>
                <w:szCs w:val="22"/>
              </w:rPr>
            </w:pPr>
          </w:p>
        </w:tc>
      </w:tr>
      <w:tr w:rsidR="002A77A7" w:rsidRPr="00432275" w14:paraId="00C98FA3" w14:textId="77777777" w:rsidTr="00B20AD2">
        <w:trPr>
          <w:trHeight w:val="28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79E1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Dátum: ..............................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8EFA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B5F5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4720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2A77A7" w:rsidRPr="00432275" w14:paraId="6F6D260C" w14:textId="77777777" w:rsidTr="00B20AD2">
        <w:trPr>
          <w:trHeight w:val="28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212D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DA7B3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72FA1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B16C6" w14:textId="77777777" w:rsidR="002A77A7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14:paraId="433550E4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2A77A7" w:rsidRPr="00432275" w14:paraId="4593A9B9" w14:textId="77777777" w:rsidTr="00B20AD2">
        <w:trPr>
          <w:trHeight w:val="28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97CA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FCEC" w14:textId="77777777" w:rsidR="002A77A7" w:rsidRPr="00432275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3227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meno, priezvisko, funkcia a podpis štatutárnych zástupcov</w:t>
            </w:r>
          </w:p>
        </w:tc>
      </w:tr>
    </w:tbl>
    <w:p w14:paraId="4CE2FCB1" w14:textId="77777777" w:rsidR="002A77A7" w:rsidRPr="005F3390" w:rsidRDefault="002A77A7" w:rsidP="002A77A7">
      <w:pPr>
        <w:spacing w:line="276" w:lineRule="auto"/>
        <w:jc w:val="both"/>
        <w:rPr>
          <w:rFonts w:cs="Tahoma"/>
          <w:sz w:val="4"/>
        </w:rPr>
      </w:pPr>
    </w:p>
    <w:p w14:paraId="3B04EE03" w14:textId="3F45433E" w:rsidR="002A77A7" w:rsidRDefault="002A77A7" w:rsidP="002A77A7">
      <w:pPr>
        <w:spacing w:line="276" w:lineRule="auto"/>
        <w:jc w:val="both"/>
        <w:rPr>
          <w:rFonts w:cs="Tahoma"/>
          <w:sz w:val="16"/>
        </w:rPr>
      </w:pPr>
    </w:p>
    <w:sectPr w:rsidR="002A77A7" w:rsidSect="00C71F95">
      <w:footerReference w:type="default" r:id="rId7"/>
      <w:pgSz w:w="11906" w:h="16838"/>
      <w:pgMar w:top="993" w:right="1417" w:bottom="709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C690" w14:textId="77777777" w:rsidR="00EA17F4" w:rsidRDefault="00EA17F4" w:rsidP="001A75F6">
      <w:r>
        <w:separator/>
      </w:r>
    </w:p>
  </w:endnote>
  <w:endnote w:type="continuationSeparator" w:id="0">
    <w:p w14:paraId="4F31839F" w14:textId="77777777" w:rsidR="00EA17F4" w:rsidRDefault="00EA17F4" w:rsidP="001A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0AB5" w14:textId="3D8F2FC7" w:rsidR="001A75F6" w:rsidRPr="001A75F6" w:rsidRDefault="001A75F6" w:rsidP="001A75F6">
    <w:pPr>
      <w:jc w:val="both"/>
      <w:rPr>
        <w:rFonts w:ascii="Times New Roman" w:hAnsi="Times New Roman"/>
        <w:sz w:val="18"/>
        <w:szCs w:val="18"/>
      </w:rPr>
    </w:pPr>
    <w:r w:rsidRPr="001A75F6">
      <w:rPr>
        <w:rFonts w:ascii="Times New Roman" w:hAnsi="Times New Roman"/>
        <w:sz w:val="18"/>
        <w:szCs w:val="18"/>
      </w:rPr>
      <w:t>______________________________________________________________________________</w:t>
    </w:r>
    <w:r w:rsidR="00C71F95">
      <w:rPr>
        <w:rFonts w:ascii="Times New Roman" w:hAnsi="Times New Roman"/>
        <w:sz w:val="18"/>
        <w:szCs w:val="18"/>
      </w:rPr>
      <w:t>___________</w:t>
    </w:r>
    <w:r w:rsidRPr="001A75F6">
      <w:rPr>
        <w:rFonts w:ascii="Times New Roman" w:hAnsi="Times New Roman"/>
        <w:sz w:val="18"/>
        <w:szCs w:val="18"/>
      </w:rPr>
      <w:t>___________</w:t>
    </w:r>
  </w:p>
  <w:p w14:paraId="7EB69287" w14:textId="22037288" w:rsidR="001A75F6" w:rsidRPr="001A75F6" w:rsidRDefault="001A75F6" w:rsidP="001A75F6">
    <w:pPr>
      <w:jc w:val="both"/>
      <w:rPr>
        <w:rFonts w:ascii="Times New Roman" w:hAnsi="Times New Roman"/>
        <w:sz w:val="18"/>
        <w:szCs w:val="18"/>
      </w:rPr>
    </w:pPr>
    <w:r w:rsidRPr="001A75F6">
      <w:rPr>
        <w:rFonts w:ascii="Times New Roman" w:hAnsi="Times New Roman"/>
        <w:sz w:val="18"/>
        <w:szCs w:val="18"/>
      </w:rPr>
      <w:t xml:space="preserve">      Spracúvanie osobných údajov mestská časť vykonáva v súlade s nariadením Európskeho parlamentu a Rady (EÚ) </w:t>
    </w:r>
    <w:r w:rsidR="00C71F95">
      <w:rPr>
        <w:rFonts w:ascii="Times New Roman" w:hAnsi="Times New Roman"/>
        <w:sz w:val="18"/>
        <w:szCs w:val="18"/>
      </w:rPr>
      <w:t xml:space="preserve">              </w:t>
    </w:r>
    <w:r w:rsidRPr="001A75F6">
      <w:rPr>
        <w:rFonts w:ascii="Times New Roman" w:hAnsi="Times New Roman"/>
        <w:sz w:val="18"/>
        <w:szCs w:val="18"/>
      </w:rPr>
      <w:t xml:space="preserve">    č. 2016/679 o ochrane fyzických osôb pri spracúvaní osobných údajov a o voľnom pohybe takýchto údajov, ktorým sa zrušuje smernica 95/46/ES (všeobecné nariadenie o ochrane údajov), a zákonom č. 18/2018  Z. z. 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 w:rsidRPr="001A75F6">
        <w:rPr>
          <w:rStyle w:val="Hypertextovprepojenie"/>
          <w:rFonts w:ascii="Times New Roman" w:hAnsi="Times New Roman"/>
          <w:sz w:val="18"/>
          <w:szCs w:val="18"/>
        </w:rPr>
        <w:t>https://www.vajnory.sk/informacna-povinnost-gdpr</w:t>
      </w:r>
    </w:hyperlink>
    <w:r w:rsidRPr="001A75F6">
      <w:rPr>
        <w:rFonts w:ascii="Times New Roman" w:hAnsi="Times New Roman"/>
        <w:sz w:val="18"/>
        <w:szCs w:val="18"/>
      </w:rPr>
      <w:t xml:space="preserve">. </w:t>
    </w:r>
  </w:p>
  <w:p w14:paraId="12969F0E" w14:textId="77777777" w:rsidR="001A75F6" w:rsidRDefault="001A75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4600" w14:textId="77777777" w:rsidR="00EA17F4" w:rsidRDefault="00EA17F4" w:rsidP="001A75F6">
      <w:r>
        <w:separator/>
      </w:r>
    </w:p>
  </w:footnote>
  <w:footnote w:type="continuationSeparator" w:id="0">
    <w:p w14:paraId="4DBB8D47" w14:textId="77777777" w:rsidR="00EA17F4" w:rsidRDefault="00EA17F4" w:rsidP="001A7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A7"/>
    <w:rsid w:val="001A75F6"/>
    <w:rsid w:val="002A77A7"/>
    <w:rsid w:val="00C71F95"/>
    <w:rsid w:val="00CF2CD2"/>
    <w:rsid w:val="00EA17F4"/>
    <w:rsid w:val="00F7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103FC"/>
  <w15:chartTrackingRefBased/>
  <w15:docId w15:val="{0FE8057F-24BE-4502-B49D-6F9E95EF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77A7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2A77A7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2A77A7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A75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A75F6"/>
    <w:rPr>
      <w:rFonts w:ascii="Bookman Old Style" w:eastAsia="Times New Roman" w:hAnsi="Bookman Old Style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A75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75F6"/>
    <w:rPr>
      <w:rFonts w:ascii="Bookman Old Style" w:eastAsia="Times New Roman" w:hAnsi="Bookman Old Style" w:cs="Times New Roman"/>
      <w:sz w:val="24"/>
      <w:szCs w:val="24"/>
      <w:lang w:eastAsia="sk-SK"/>
    </w:rPr>
  </w:style>
  <w:style w:type="character" w:styleId="Hypertextovprepojenie">
    <w:name w:val="Hyperlink"/>
    <w:semiHidden/>
    <w:unhideWhenUsed/>
    <w:rsid w:val="001A75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83DBC-ABFF-44AB-9F86-7E81218F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Kulka Tomáš, Ing.</dc:creator>
  <cp:keywords/>
  <dc:description/>
  <cp:lastModifiedBy>Zemanová Gabriela</cp:lastModifiedBy>
  <cp:revision>4</cp:revision>
  <cp:lastPrinted>2023-05-09T18:11:00Z</cp:lastPrinted>
  <dcterms:created xsi:type="dcterms:W3CDTF">2020-10-19T07:52:00Z</dcterms:created>
  <dcterms:modified xsi:type="dcterms:W3CDTF">2023-05-17T15:17:00Z</dcterms:modified>
</cp:coreProperties>
</file>