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1BA9" w14:textId="77777777" w:rsidR="002A77A7" w:rsidRDefault="002A77A7" w:rsidP="002A77A7">
      <w:pPr>
        <w:spacing w:line="276" w:lineRule="auto"/>
        <w:jc w:val="both"/>
        <w:rPr>
          <w:rFonts w:ascii="Tahoma" w:hAnsi="Tahoma" w:cs="Tahoma"/>
          <w:sz w:val="8"/>
          <w:szCs w:val="20"/>
        </w:rPr>
      </w:pPr>
    </w:p>
    <w:p w14:paraId="32B1BE5A" w14:textId="77777777" w:rsidR="002A77A7" w:rsidRPr="007D4B63" w:rsidRDefault="002A77A7" w:rsidP="002A77A7">
      <w:pPr>
        <w:spacing w:line="276" w:lineRule="auto"/>
        <w:jc w:val="right"/>
        <w:rPr>
          <w:rFonts w:ascii="Tahoma" w:hAnsi="Tahoma" w:cs="Tahoma"/>
          <w:sz w:val="18"/>
          <w:szCs w:val="18"/>
          <w:u w:val="single"/>
        </w:rPr>
      </w:pPr>
      <w:r w:rsidRPr="007D4B63">
        <w:rPr>
          <w:rFonts w:ascii="Tahoma" w:hAnsi="Tahoma" w:cs="Tahoma"/>
          <w:sz w:val="18"/>
          <w:szCs w:val="18"/>
          <w:u w:val="single"/>
        </w:rPr>
        <w:t>Príloha č.</w:t>
      </w:r>
      <w:r>
        <w:rPr>
          <w:rFonts w:ascii="Tahoma" w:hAnsi="Tahoma" w:cs="Tahoma"/>
          <w:sz w:val="18"/>
          <w:szCs w:val="18"/>
          <w:u w:val="single"/>
        </w:rPr>
        <w:t xml:space="preserve"> 4  k VZN č. 7/2015</w:t>
      </w:r>
    </w:p>
    <w:p w14:paraId="67E05BA2" w14:textId="77777777" w:rsidR="002A77A7" w:rsidRDefault="002A77A7" w:rsidP="002A77A7">
      <w:pPr>
        <w:spacing w:line="276" w:lineRule="auto"/>
        <w:jc w:val="both"/>
        <w:rPr>
          <w:rFonts w:cs="Tahoma"/>
        </w:rPr>
      </w:pPr>
    </w:p>
    <w:p w14:paraId="153862C1" w14:textId="4BFA6D01" w:rsidR="002A77A7" w:rsidRPr="00DE2172" w:rsidRDefault="00C71F95" w:rsidP="002A77A7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</w:t>
      </w:r>
      <w:r w:rsidR="002A77A7" w:rsidRPr="00DE2172">
        <w:rPr>
          <w:rFonts w:ascii="Tahoma" w:hAnsi="Tahoma" w:cs="Tahoma"/>
          <w:b/>
          <w:sz w:val="28"/>
          <w:szCs w:val="28"/>
        </w:rPr>
        <w:t>účtovanie poskytnutej dotácie</w:t>
      </w:r>
    </w:p>
    <w:p w14:paraId="2F314FD8" w14:textId="77777777" w:rsidR="002A77A7" w:rsidRPr="00DE2172" w:rsidRDefault="002A77A7" w:rsidP="002A77A7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DE2172">
        <w:rPr>
          <w:rFonts w:ascii="Tahoma" w:hAnsi="Tahoma" w:cs="Tahoma"/>
          <w:b/>
          <w:sz w:val="28"/>
          <w:szCs w:val="28"/>
        </w:rPr>
        <w:t xml:space="preserve">za rok ........... </w:t>
      </w:r>
    </w:p>
    <w:p w14:paraId="11D0E11F" w14:textId="77777777" w:rsidR="002A77A7" w:rsidRPr="005F3390" w:rsidRDefault="002A77A7" w:rsidP="002A77A7">
      <w:pPr>
        <w:spacing w:line="276" w:lineRule="auto"/>
        <w:rPr>
          <w:rFonts w:ascii="Tahoma" w:hAnsi="Tahoma" w:cs="Tahoma"/>
          <w:sz w:val="20"/>
        </w:rPr>
      </w:pPr>
    </w:p>
    <w:p w14:paraId="155918F6" w14:textId="77777777" w:rsidR="002A77A7" w:rsidRPr="00DE2172" w:rsidRDefault="002A77A7" w:rsidP="002A77A7">
      <w:pPr>
        <w:spacing w:line="276" w:lineRule="auto"/>
        <w:rPr>
          <w:rFonts w:ascii="Tahoma" w:hAnsi="Tahoma" w:cs="Tahoma"/>
        </w:rPr>
      </w:pPr>
      <w:r w:rsidRPr="00DE2172">
        <w:rPr>
          <w:rFonts w:ascii="Tahoma" w:hAnsi="Tahoma" w:cs="Tahoma"/>
        </w:rPr>
        <w:t>k projektu: ......................................................................................</w:t>
      </w:r>
      <w:r>
        <w:rPr>
          <w:rFonts w:ascii="Tahoma" w:hAnsi="Tahoma" w:cs="Tahoma"/>
        </w:rPr>
        <w:t>.................</w:t>
      </w:r>
      <w:r w:rsidRPr="00DE2172">
        <w:rPr>
          <w:rFonts w:ascii="Tahoma" w:hAnsi="Tahoma" w:cs="Tahoma"/>
        </w:rPr>
        <w:t>......</w:t>
      </w:r>
    </w:p>
    <w:p w14:paraId="161F5FC6" w14:textId="77777777" w:rsidR="002A77A7" w:rsidRDefault="002A77A7" w:rsidP="002A77A7">
      <w:pPr>
        <w:spacing w:line="276" w:lineRule="auto"/>
        <w:rPr>
          <w:rFonts w:ascii="Tahoma" w:hAnsi="Tahoma" w:cs="Tahoma"/>
        </w:rPr>
      </w:pPr>
    </w:p>
    <w:p w14:paraId="4CA9F091" w14:textId="77777777" w:rsidR="002A77A7" w:rsidRPr="00DE2172" w:rsidRDefault="002A77A7" w:rsidP="002A77A7">
      <w:pPr>
        <w:spacing w:line="276" w:lineRule="auto"/>
        <w:rPr>
          <w:rFonts w:ascii="Tahoma" w:hAnsi="Tahoma" w:cs="Tahoma"/>
        </w:rPr>
      </w:pPr>
      <w:r w:rsidRPr="00DE2172">
        <w:rPr>
          <w:rFonts w:ascii="Tahoma" w:hAnsi="Tahoma" w:cs="Tahoma"/>
        </w:rPr>
        <w:t>Žiadateľ: ................................................................................................................</w:t>
      </w:r>
    </w:p>
    <w:p w14:paraId="2E7EC903" w14:textId="77777777" w:rsidR="002A77A7" w:rsidRPr="00DE2172" w:rsidRDefault="002A77A7" w:rsidP="002A77A7">
      <w:pPr>
        <w:spacing w:line="276" w:lineRule="auto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2860"/>
      </w:tblGrid>
      <w:tr w:rsidR="002A77A7" w:rsidRPr="005F3390" w14:paraId="5716549A" w14:textId="77777777" w:rsidTr="00B20AD2">
        <w:trPr>
          <w:trHeight w:val="397"/>
          <w:jc w:val="center"/>
        </w:trPr>
        <w:tc>
          <w:tcPr>
            <w:tcW w:w="3070" w:type="dxa"/>
            <w:shd w:val="clear" w:color="auto" w:fill="F2F2F2"/>
            <w:vAlign w:val="center"/>
          </w:tcPr>
          <w:p w14:paraId="50F245DD" w14:textId="77777777" w:rsidR="002A77A7" w:rsidRPr="005F3390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</w:rPr>
            </w:pPr>
            <w:r w:rsidRPr="005F3390">
              <w:rPr>
                <w:rFonts w:ascii="Tahoma" w:hAnsi="Tahoma" w:cs="Tahoma"/>
                <w:b/>
                <w:sz w:val="22"/>
              </w:rPr>
              <w:t>Poskytnuté finančné prostriedky</w:t>
            </w:r>
          </w:p>
        </w:tc>
        <w:tc>
          <w:tcPr>
            <w:tcW w:w="3071" w:type="dxa"/>
            <w:shd w:val="clear" w:color="auto" w:fill="F2F2F2"/>
            <w:vAlign w:val="center"/>
          </w:tcPr>
          <w:p w14:paraId="796F1DF3" w14:textId="77777777" w:rsidR="002A77A7" w:rsidRPr="005F3390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</w:rPr>
            </w:pPr>
            <w:r w:rsidRPr="005F3390">
              <w:rPr>
                <w:rFonts w:ascii="Tahoma" w:hAnsi="Tahoma" w:cs="Tahoma"/>
                <w:b/>
                <w:sz w:val="22"/>
              </w:rPr>
              <w:t>Použité finančné prostriedky</w:t>
            </w:r>
          </w:p>
        </w:tc>
        <w:tc>
          <w:tcPr>
            <w:tcW w:w="2860" w:type="dxa"/>
            <w:shd w:val="clear" w:color="auto" w:fill="F2F2F2"/>
            <w:vAlign w:val="center"/>
          </w:tcPr>
          <w:p w14:paraId="36DCFE58" w14:textId="77777777" w:rsidR="002A77A7" w:rsidRPr="005F3390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</w:rPr>
            </w:pPr>
            <w:r w:rsidRPr="005F3390">
              <w:rPr>
                <w:rFonts w:ascii="Tahoma" w:hAnsi="Tahoma" w:cs="Tahoma"/>
                <w:b/>
                <w:sz w:val="22"/>
              </w:rPr>
              <w:t>Nepoužité finančné prostriedky</w:t>
            </w:r>
          </w:p>
        </w:tc>
      </w:tr>
      <w:tr w:rsidR="002A77A7" w:rsidRPr="00DE2172" w14:paraId="253D9750" w14:textId="77777777" w:rsidTr="00B20AD2">
        <w:trPr>
          <w:trHeight w:val="496"/>
          <w:jc w:val="center"/>
        </w:trPr>
        <w:tc>
          <w:tcPr>
            <w:tcW w:w="3070" w:type="dxa"/>
            <w:shd w:val="clear" w:color="auto" w:fill="auto"/>
            <w:vAlign w:val="center"/>
          </w:tcPr>
          <w:p w14:paraId="0EB88199" w14:textId="77777777" w:rsidR="002A77A7" w:rsidRPr="00DE2172" w:rsidRDefault="002A77A7" w:rsidP="00B20AD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57508267" w14:textId="77777777" w:rsidR="002A77A7" w:rsidRPr="00DE2172" w:rsidRDefault="002A77A7" w:rsidP="00B20AD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6A78F9F" w14:textId="77777777" w:rsidR="002A77A7" w:rsidRPr="00DE2172" w:rsidRDefault="002A77A7" w:rsidP="00B20AD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46E295A7" w14:textId="77777777" w:rsidR="002A77A7" w:rsidRPr="00DE2172" w:rsidRDefault="002A77A7" w:rsidP="002A77A7">
      <w:pPr>
        <w:spacing w:line="276" w:lineRule="auto"/>
        <w:rPr>
          <w:rFonts w:ascii="Tahoma" w:hAnsi="Tahoma" w:cs="Tahoma"/>
        </w:rPr>
      </w:pPr>
    </w:p>
    <w:tbl>
      <w:tblPr>
        <w:tblW w:w="102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777"/>
        <w:gridCol w:w="1506"/>
        <w:gridCol w:w="1352"/>
        <w:gridCol w:w="2337"/>
      </w:tblGrid>
      <w:tr w:rsidR="002A77A7" w:rsidRPr="00DE2172" w14:paraId="64663A46" w14:textId="77777777" w:rsidTr="00B20AD2">
        <w:trPr>
          <w:trHeight w:val="831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940D58" w14:textId="77777777" w:rsidR="002A77A7" w:rsidRPr="00DE2172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DE2172">
              <w:rPr>
                <w:rFonts w:ascii="Tahoma" w:hAnsi="Tahoma" w:cs="Tahoma"/>
                <w:b/>
                <w:sz w:val="20"/>
              </w:rPr>
              <w:t>Doklad číslo</w:t>
            </w:r>
          </w:p>
          <w:p w14:paraId="33D0D577" w14:textId="77777777" w:rsidR="002A77A7" w:rsidRPr="00DE2172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DE2172">
              <w:rPr>
                <w:rFonts w:ascii="Tahoma" w:hAnsi="Tahoma" w:cs="Tahoma"/>
                <w:b/>
                <w:sz w:val="20"/>
              </w:rPr>
              <w:t>(faktúra, výdavkový doklad, ... )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A10AB" w14:textId="77777777" w:rsidR="002A77A7" w:rsidRPr="00DE2172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DE2172">
              <w:rPr>
                <w:rFonts w:ascii="Tahoma" w:hAnsi="Tahoma" w:cs="Tahoma"/>
                <w:b/>
                <w:sz w:val="20"/>
              </w:rPr>
              <w:t>Dodávateľ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7E532D" w14:textId="77777777" w:rsidR="002A77A7" w:rsidRPr="00DE2172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DE2172">
              <w:rPr>
                <w:rFonts w:ascii="Tahoma" w:hAnsi="Tahoma" w:cs="Tahoma"/>
                <w:b/>
                <w:sz w:val="20"/>
              </w:rPr>
              <w:t xml:space="preserve">Suma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49C448" w14:textId="77777777" w:rsidR="002A77A7" w:rsidRPr="00DE2172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DE2172">
              <w:rPr>
                <w:rFonts w:ascii="Tahoma" w:hAnsi="Tahoma" w:cs="Tahoma"/>
                <w:b/>
                <w:sz w:val="20"/>
              </w:rPr>
              <w:t xml:space="preserve">Dátum úhrady 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FBDD52" w14:textId="77777777" w:rsidR="002A77A7" w:rsidRPr="00DE2172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DE2172">
              <w:rPr>
                <w:rFonts w:ascii="Tahoma" w:hAnsi="Tahoma" w:cs="Tahoma"/>
                <w:b/>
                <w:sz w:val="20"/>
              </w:rPr>
              <w:t>Účel použitia dotácie</w:t>
            </w:r>
          </w:p>
        </w:tc>
      </w:tr>
      <w:tr w:rsidR="002A77A7" w:rsidRPr="00DE2172" w14:paraId="58FAD863" w14:textId="77777777" w:rsidTr="00B20AD2">
        <w:trPr>
          <w:trHeight w:hRule="exact" w:val="567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8511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BDC3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9A7C" w14:textId="77777777" w:rsidR="002A77A7" w:rsidRPr="00DE2172" w:rsidRDefault="002A77A7" w:rsidP="00B20AD2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6D2C" w14:textId="77777777" w:rsidR="002A77A7" w:rsidRPr="00DE2172" w:rsidRDefault="002A77A7" w:rsidP="00B20AD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32C64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2A77A7" w:rsidRPr="00DE2172" w14:paraId="0325CB45" w14:textId="77777777" w:rsidTr="00B20AD2">
        <w:trPr>
          <w:trHeight w:hRule="exact" w:val="567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228F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A490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EF45" w14:textId="77777777" w:rsidR="002A77A7" w:rsidRPr="00DE2172" w:rsidRDefault="002A77A7" w:rsidP="00B20AD2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046E" w14:textId="77777777" w:rsidR="002A77A7" w:rsidRPr="00DE2172" w:rsidRDefault="002A77A7" w:rsidP="00B20AD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9CC0D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2A77A7" w:rsidRPr="00DE2172" w14:paraId="521E702A" w14:textId="77777777" w:rsidTr="00B20AD2">
        <w:trPr>
          <w:trHeight w:hRule="exact" w:val="567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C08D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BAB1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DE22" w14:textId="77777777" w:rsidR="002A77A7" w:rsidRPr="00DE2172" w:rsidRDefault="002A77A7" w:rsidP="00B20AD2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A348" w14:textId="77777777" w:rsidR="002A77A7" w:rsidRPr="00DE2172" w:rsidRDefault="002A77A7" w:rsidP="00B20AD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ECE55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2A77A7" w:rsidRPr="00DE2172" w14:paraId="25BFFD86" w14:textId="77777777" w:rsidTr="00B20AD2">
        <w:trPr>
          <w:trHeight w:hRule="exact" w:val="567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DA90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C850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849A" w14:textId="77777777" w:rsidR="002A77A7" w:rsidRPr="00DE2172" w:rsidRDefault="002A77A7" w:rsidP="00B20AD2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ABC3" w14:textId="77777777" w:rsidR="002A77A7" w:rsidRPr="00DE2172" w:rsidRDefault="002A77A7" w:rsidP="00B20AD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42AEF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2A77A7" w:rsidRPr="00DE2172" w14:paraId="53B3715C" w14:textId="77777777" w:rsidTr="00B20AD2">
        <w:trPr>
          <w:trHeight w:hRule="exact" w:val="567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CA55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F1BF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288A" w14:textId="77777777" w:rsidR="002A77A7" w:rsidRPr="00DE2172" w:rsidRDefault="002A77A7" w:rsidP="00B20AD2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3596" w14:textId="77777777" w:rsidR="002A77A7" w:rsidRPr="00DE2172" w:rsidRDefault="002A77A7" w:rsidP="00B20AD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9448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2A77A7" w:rsidRPr="00DE2172" w14:paraId="5FBA9D58" w14:textId="77777777" w:rsidTr="00B20AD2">
        <w:trPr>
          <w:trHeight w:hRule="exact" w:val="567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C325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2B6B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A4ED" w14:textId="77777777" w:rsidR="002A77A7" w:rsidRPr="00DE2172" w:rsidRDefault="002A77A7" w:rsidP="00B20AD2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F815" w14:textId="77777777" w:rsidR="002A77A7" w:rsidRPr="00DE2172" w:rsidRDefault="002A77A7" w:rsidP="00B20AD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60B41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2A77A7" w:rsidRPr="00DE2172" w14:paraId="750307C8" w14:textId="77777777" w:rsidTr="00B20AD2">
        <w:trPr>
          <w:trHeight w:hRule="exact" w:val="567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25EB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5FE4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9E86" w14:textId="77777777" w:rsidR="002A77A7" w:rsidRPr="00DE2172" w:rsidRDefault="002A77A7" w:rsidP="00B20AD2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DE2172">
              <w:rPr>
                <w:rFonts w:ascii="Tahoma" w:hAnsi="Tahoma" w:cs="Tahom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355A" w14:textId="77777777" w:rsidR="002A77A7" w:rsidRPr="00DE2172" w:rsidRDefault="002A77A7" w:rsidP="00B20AD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E79CA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2A77A7" w:rsidRPr="00DE2172" w14:paraId="37B6B82C" w14:textId="77777777" w:rsidTr="00B20AD2">
        <w:trPr>
          <w:trHeight w:val="549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75DA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DE2172">
              <w:rPr>
                <w:rFonts w:ascii="Tahoma" w:hAnsi="Tahoma" w:cs="Tahoma"/>
                <w:b/>
                <w:bCs/>
              </w:rPr>
              <w:t>Spolu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D8C7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DE2172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270E" w14:textId="77777777" w:rsidR="002A77A7" w:rsidRPr="00DE2172" w:rsidRDefault="002A77A7" w:rsidP="00B20AD2">
            <w:pPr>
              <w:spacing w:line="276" w:lineRule="auto"/>
              <w:jc w:val="right"/>
              <w:rPr>
                <w:rFonts w:ascii="Tahoma" w:hAnsi="Tahoma" w:cs="Tahoma"/>
                <w:b/>
                <w:bCs/>
              </w:rPr>
            </w:pPr>
            <w:r w:rsidRPr="00DE2172">
              <w:rPr>
                <w:rFonts w:ascii="Tahoma" w:hAnsi="Tahoma" w:cs="Tahoma"/>
                <w:b/>
                <w:bCs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18FC" w14:textId="77777777" w:rsidR="002A77A7" w:rsidRPr="00DE2172" w:rsidRDefault="002A77A7" w:rsidP="00B20AD2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E274E" w14:textId="77777777" w:rsidR="002A77A7" w:rsidRPr="00DE2172" w:rsidRDefault="002A77A7" w:rsidP="00B20AD2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</w:tbl>
    <w:p w14:paraId="77C44BD8" w14:textId="77777777" w:rsidR="002A77A7" w:rsidRPr="00DE2172" w:rsidRDefault="002A77A7" w:rsidP="002A77A7">
      <w:pPr>
        <w:spacing w:line="276" w:lineRule="auto"/>
        <w:ind w:right="-567"/>
        <w:rPr>
          <w:rFonts w:ascii="Tahoma" w:hAnsi="Tahoma" w:cs="Tahoma"/>
          <w:sz w:val="14"/>
        </w:rPr>
      </w:pPr>
    </w:p>
    <w:p w14:paraId="1E4D75AB" w14:textId="58A3B9C6" w:rsidR="002A77A7" w:rsidRPr="002A77A7" w:rsidRDefault="002A77A7" w:rsidP="002A77A7">
      <w:pPr>
        <w:spacing w:line="276" w:lineRule="auto"/>
        <w:ind w:right="-567"/>
        <w:jc w:val="both"/>
        <w:rPr>
          <w:rFonts w:ascii="Tahoma" w:hAnsi="Tahoma" w:cs="Tahoma"/>
          <w:b/>
        </w:rPr>
      </w:pPr>
      <w:r w:rsidRPr="00DE2172">
        <w:rPr>
          <w:rFonts w:ascii="Tahoma" w:hAnsi="Tahoma" w:cs="Tahoma"/>
          <w:b/>
        </w:rPr>
        <w:t xml:space="preserve">Príjemca dotácie je povinný vrátiť Mestskej časti Bratislava – Vajnory nepoužité finančné prostriedky z poskytnutej dotácie najneskôr do </w:t>
      </w:r>
      <w:r w:rsidRPr="005F3390">
        <w:rPr>
          <w:rFonts w:ascii="Tahoma" w:hAnsi="Tahoma" w:cs="Tahoma"/>
          <w:b/>
          <w:u w:val="single"/>
        </w:rPr>
        <w:t>15. decembra</w:t>
      </w:r>
      <w:r w:rsidRPr="00DE2172">
        <w:rPr>
          <w:rFonts w:ascii="Tahoma" w:hAnsi="Tahoma" w:cs="Tahoma"/>
          <w:b/>
        </w:rPr>
        <w:t xml:space="preserve"> príslušného rozpočtového roka, v ktorom bola dotácia poskytnutá.</w:t>
      </w:r>
    </w:p>
    <w:p w14:paraId="1CA7DA12" w14:textId="77777777" w:rsidR="002A77A7" w:rsidRPr="005F3390" w:rsidRDefault="002A77A7" w:rsidP="002A77A7">
      <w:pPr>
        <w:spacing w:line="276" w:lineRule="auto"/>
        <w:ind w:right="-567"/>
        <w:rPr>
          <w:rFonts w:ascii="Tahoma" w:hAnsi="Tahoma" w:cs="Tahoma"/>
          <w:sz w:val="20"/>
        </w:rPr>
      </w:pPr>
    </w:p>
    <w:p w14:paraId="6E6599D0" w14:textId="77777777" w:rsidR="002A77A7" w:rsidRPr="00DE2172" w:rsidRDefault="002A77A7" w:rsidP="002A77A7">
      <w:pPr>
        <w:spacing w:line="276" w:lineRule="auto"/>
        <w:ind w:right="-567"/>
        <w:rPr>
          <w:rFonts w:ascii="Tahoma" w:hAnsi="Tahoma" w:cs="Tahoma"/>
        </w:rPr>
      </w:pPr>
      <w:r w:rsidRPr="00DE2172">
        <w:rPr>
          <w:rFonts w:ascii="Tahoma" w:hAnsi="Tahoma" w:cs="Tahoma"/>
        </w:rPr>
        <w:t>Dátum:</w:t>
      </w:r>
      <w:r>
        <w:rPr>
          <w:rFonts w:ascii="Tahoma" w:hAnsi="Tahoma" w:cs="Tahoma"/>
        </w:rPr>
        <w:t xml:space="preserve"> ..........................</w:t>
      </w:r>
    </w:p>
    <w:p w14:paraId="7F900A99" w14:textId="77777777" w:rsidR="002A77A7" w:rsidRPr="005F3390" w:rsidRDefault="002A77A7" w:rsidP="002A77A7">
      <w:pPr>
        <w:spacing w:line="276" w:lineRule="auto"/>
        <w:ind w:right="-567"/>
        <w:rPr>
          <w:rFonts w:ascii="Tahoma" w:hAnsi="Tahoma" w:cs="Tahoma"/>
          <w:sz w:val="16"/>
        </w:rPr>
      </w:pPr>
    </w:p>
    <w:p w14:paraId="53F386DE" w14:textId="77777777" w:rsidR="002A77A7" w:rsidRPr="00DE2172" w:rsidRDefault="002A77A7" w:rsidP="002A77A7">
      <w:pPr>
        <w:spacing w:line="276" w:lineRule="auto"/>
        <w:ind w:right="-567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E2172">
        <w:rPr>
          <w:rFonts w:ascii="Tahoma" w:hAnsi="Tahoma" w:cs="Tahoma"/>
        </w:rPr>
        <w:t>---------------------------------------------------------------------</w:t>
      </w:r>
    </w:p>
    <w:p w14:paraId="4089D315" w14:textId="486D89E2" w:rsidR="002A77A7" w:rsidRPr="00DE2172" w:rsidRDefault="002A77A7" w:rsidP="002A77A7">
      <w:pPr>
        <w:spacing w:line="276" w:lineRule="auto"/>
        <w:ind w:right="-709"/>
        <w:rPr>
          <w:rFonts w:ascii="Tahoma" w:hAnsi="Tahoma" w:cs="Tahoma"/>
        </w:rPr>
      </w:pPr>
      <w:r w:rsidRPr="00DE2172">
        <w:rPr>
          <w:rFonts w:ascii="Tahoma" w:hAnsi="Tahoma" w:cs="Tahoma"/>
        </w:rPr>
        <w:tab/>
      </w:r>
      <w:r w:rsidRPr="00DE2172">
        <w:rPr>
          <w:rFonts w:ascii="Tahoma" w:hAnsi="Tahoma" w:cs="Tahoma"/>
        </w:rPr>
        <w:tab/>
      </w:r>
      <w:r w:rsidRPr="00DE2172">
        <w:rPr>
          <w:rFonts w:ascii="Tahoma" w:hAnsi="Tahoma" w:cs="Tahoma"/>
        </w:rPr>
        <w:tab/>
      </w:r>
      <w:r w:rsidRPr="00DE2172">
        <w:rPr>
          <w:rFonts w:ascii="Tahoma" w:hAnsi="Tahoma" w:cs="Tahoma"/>
        </w:rPr>
        <w:tab/>
      </w:r>
      <w:r w:rsidRPr="00DE2172">
        <w:rPr>
          <w:rFonts w:ascii="Tahoma" w:hAnsi="Tahoma" w:cs="Tahoma"/>
        </w:rPr>
        <w:tab/>
        <w:t>meno, priezvisko, funkcia a podpis štatutárnych</w:t>
      </w:r>
      <w:r>
        <w:rPr>
          <w:rFonts w:ascii="Tahoma" w:hAnsi="Tahoma" w:cs="Tahoma"/>
        </w:rPr>
        <w:t xml:space="preserve"> </w:t>
      </w:r>
      <w:r w:rsidRPr="00DE2172">
        <w:rPr>
          <w:rFonts w:ascii="Tahoma" w:hAnsi="Tahoma" w:cs="Tahoma"/>
        </w:rPr>
        <w:t>zástupcov</w:t>
      </w:r>
    </w:p>
    <w:p w14:paraId="6F412FF7" w14:textId="77777777" w:rsidR="00CF2CD2" w:rsidRDefault="00CF2CD2"/>
    <w:sectPr w:rsidR="00CF2CD2" w:rsidSect="00C71F95">
      <w:footerReference w:type="default" r:id="rId7"/>
      <w:pgSz w:w="11906" w:h="16838"/>
      <w:pgMar w:top="993" w:right="1417" w:bottom="709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C690" w14:textId="77777777" w:rsidR="00EA17F4" w:rsidRDefault="00EA17F4" w:rsidP="001A75F6">
      <w:r>
        <w:separator/>
      </w:r>
    </w:p>
  </w:endnote>
  <w:endnote w:type="continuationSeparator" w:id="0">
    <w:p w14:paraId="4F31839F" w14:textId="77777777" w:rsidR="00EA17F4" w:rsidRDefault="00EA17F4" w:rsidP="001A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0AB5" w14:textId="3D8F2FC7" w:rsidR="001A75F6" w:rsidRPr="001A75F6" w:rsidRDefault="001A75F6" w:rsidP="001A75F6">
    <w:pPr>
      <w:jc w:val="both"/>
      <w:rPr>
        <w:rFonts w:ascii="Times New Roman" w:hAnsi="Times New Roman"/>
        <w:sz w:val="18"/>
        <w:szCs w:val="18"/>
      </w:rPr>
    </w:pPr>
    <w:r w:rsidRPr="001A75F6">
      <w:rPr>
        <w:rFonts w:ascii="Times New Roman" w:hAnsi="Times New Roman"/>
        <w:sz w:val="18"/>
        <w:szCs w:val="18"/>
      </w:rPr>
      <w:t>______________________________________________________________________________</w:t>
    </w:r>
    <w:r w:rsidR="00C71F95">
      <w:rPr>
        <w:rFonts w:ascii="Times New Roman" w:hAnsi="Times New Roman"/>
        <w:sz w:val="18"/>
        <w:szCs w:val="18"/>
      </w:rPr>
      <w:t>___________</w:t>
    </w:r>
    <w:r w:rsidRPr="001A75F6">
      <w:rPr>
        <w:rFonts w:ascii="Times New Roman" w:hAnsi="Times New Roman"/>
        <w:sz w:val="18"/>
        <w:szCs w:val="18"/>
      </w:rPr>
      <w:t>___________</w:t>
    </w:r>
  </w:p>
  <w:p w14:paraId="7EB69287" w14:textId="22037288" w:rsidR="001A75F6" w:rsidRPr="001A75F6" w:rsidRDefault="001A75F6" w:rsidP="001A75F6">
    <w:pPr>
      <w:jc w:val="both"/>
      <w:rPr>
        <w:rFonts w:ascii="Times New Roman" w:hAnsi="Times New Roman"/>
        <w:sz w:val="18"/>
        <w:szCs w:val="18"/>
      </w:rPr>
    </w:pPr>
    <w:r w:rsidRPr="001A75F6">
      <w:rPr>
        <w:rFonts w:ascii="Times New Roman" w:hAnsi="Times New Roman"/>
        <w:sz w:val="18"/>
        <w:szCs w:val="18"/>
      </w:rPr>
      <w:t xml:space="preserve">      Spracúvanie osobných údajov mestská časť vykonáva v súlade s nariadením Európskeho parlamentu a Rady (EÚ) </w:t>
    </w:r>
    <w:r w:rsidR="00C71F95">
      <w:rPr>
        <w:rFonts w:ascii="Times New Roman" w:hAnsi="Times New Roman"/>
        <w:sz w:val="18"/>
        <w:szCs w:val="18"/>
      </w:rPr>
      <w:t xml:space="preserve">              </w:t>
    </w:r>
    <w:r w:rsidRPr="001A75F6">
      <w:rPr>
        <w:rFonts w:ascii="Times New Roman" w:hAnsi="Times New Roman"/>
        <w:sz w:val="18"/>
        <w:szCs w:val="18"/>
      </w:rPr>
      <w:t xml:space="preserve">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 w:rsidRPr="001A75F6">
        <w:rPr>
          <w:rStyle w:val="Hypertextovprepojenie"/>
          <w:rFonts w:ascii="Times New Roman" w:hAnsi="Times New Roman"/>
          <w:sz w:val="18"/>
          <w:szCs w:val="18"/>
        </w:rPr>
        <w:t>https://www.vajnory.sk/informacna-povinnost-gdpr</w:t>
      </w:r>
    </w:hyperlink>
    <w:r w:rsidRPr="001A75F6">
      <w:rPr>
        <w:rFonts w:ascii="Times New Roman" w:hAnsi="Times New Roman"/>
        <w:sz w:val="18"/>
        <w:szCs w:val="18"/>
      </w:rPr>
      <w:t xml:space="preserve">. </w:t>
    </w:r>
  </w:p>
  <w:p w14:paraId="12969F0E" w14:textId="77777777" w:rsidR="001A75F6" w:rsidRDefault="001A75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4600" w14:textId="77777777" w:rsidR="00EA17F4" w:rsidRDefault="00EA17F4" w:rsidP="001A75F6">
      <w:r>
        <w:separator/>
      </w:r>
    </w:p>
  </w:footnote>
  <w:footnote w:type="continuationSeparator" w:id="0">
    <w:p w14:paraId="4DBB8D47" w14:textId="77777777" w:rsidR="00EA17F4" w:rsidRDefault="00EA17F4" w:rsidP="001A7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A7"/>
    <w:rsid w:val="001A75F6"/>
    <w:rsid w:val="0024472E"/>
    <w:rsid w:val="002A77A7"/>
    <w:rsid w:val="00C71F95"/>
    <w:rsid w:val="00CF2CD2"/>
    <w:rsid w:val="00EA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103FC"/>
  <w15:chartTrackingRefBased/>
  <w15:docId w15:val="{0FE8057F-24BE-4502-B49D-6F9E95EF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77A7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2A77A7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2A77A7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A75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75F6"/>
    <w:rPr>
      <w:rFonts w:ascii="Bookman Old Style" w:eastAsia="Times New Roman" w:hAnsi="Bookman Old Style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A75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75F6"/>
    <w:rPr>
      <w:rFonts w:ascii="Bookman Old Style" w:eastAsia="Times New Roman" w:hAnsi="Bookman Old Style" w:cs="Times New Roman"/>
      <w:sz w:val="24"/>
      <w:szCs w:val="24"/>
      <w:lang w:eastAsia="sk-SK"/>
    </w:rPr>
  </w:style>
  <w:style w:type="character" w:styleId="Hypertextovprepojenie">
    <w:name w:val="Hyperlink"/>
    <w:semiHidden/>
    <w:unhideWhenUsed/>
    <w:rsid w:val="001A75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3DBC-ABFF-44AB-9F86-7E81218F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Kulka Tomáš, Ing.</dc:creator>
  <cp:keywords/>
  <dc:description/>
  <cp:lastModifiedBy>Zemanová Gabriela</cp:lastModifiedBy>
  <cp:revision>4</cp:revision>
  <cp:lastPrinted>2023-05-09T18:11:00Z</cp:lastPrinted>
  <dcterms:created xsi:type="dcterms:W3CDTF">2020-10-19T07:52:00Z</dcterms:created>
  <dcterms:modified xsi:type="dcterms:W3CDTF">2023-05-17T15:20:00Z</dcterms:modified>
</cp:coreProperties>
</file>