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4460" w14:textId="77777777" w:rsidR="002A42A4" w:rsidRDefault="000330DC" w:rsidP="002A4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sk-SK"/>
        </w:rPr>
      </w:pPr>
      <w:r w:rsidRPr="000330DC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sk-SK"/>
        </w:rPr>
        <w:t xml:space="preserve">Zverejnenie e-mailovej adresy </w:t>
      </w:r>
    </w:p>
    <w:p w14:paraId="594D03AE" w14:textId="77777777" w:rsidR="002A42A4" w:rsidRDefault="000330DC" w:rsidP="002A4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sk-SK"/>
        </w:rPr>
      </w:pPr>
      <w:r w:rsidRPr="000330DC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sk-SK"/>
        </w:rPr>
        <w:t>na doručenie oznámenia</w:t>
      </w:r>
      <w:r w:rsidR="002A42A4" w:rsidRPr="002A42A4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sk-SK"/>
        </w:rPr>
        <w:t xml:space="preserve"> 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36"/>
          <w:szCs w:val="36"/>
          <w:lang w:eastAsia="sk-SK"/>
        </w:rPr>
        <w:t>o delegovaní člena a náhradníka do okrskových volebných komisií</w:t>
      </w:r>
    </w:p>
    <w:p w14:paraId="16460967" w14:textId="77777777" w:rsidR="002A42A4" w:rsidRDefault="000330DC" w:rsidP="002A4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</w:pPr>
      <w:r w:rsidRPr="000330DC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na</w:t>
      </w:r>
      <w:r w:rsidR="002A42A4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 xml:space="preserve"> 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vykonanie referenda v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 mestskej časti Bratislava-Vajnory</w:t>
      </w:r>
    </w:p>
    <w:p w14:paraId="222ED95C" w14:textId="0912D982" w:rsidR="000330DC" w:rsidRDefault="000330DC" w:rsidP="002A4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</w:pPr>
      <w:r w:rsidRPr="000330DC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dňa 21.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 xml:space="preserve"> 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27"/>
          <w:szCs w:val="27"/>
          <w:lang w:eastAsia="sk-SK"/>
        </w:rPr>
        <w:t>januára 2023</w:t>
      </w:r>
    </w:p>
    <w:p w14:paraId="332EF684" w14:textId="77777777" w:rsidR="002A42A4" w:rsidRPr="000330DC" w:rsidRDefault="002A42A4" w:rsidP="002A42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</w:pPr>
    </w:p>
    <w:p w14:paraId="7A5569F2" w14:textId="6E54B60C" w:rsidR="000330DC" w:rsidRPr="000330DC" w:rsidRDefault="002A42A4" w:rsidP="002A42A4">
      <w:pPr>
        <w:shd w:val="clear" w:color="auto" w:fill="F5F8FA"/>
        <w:spacing w:after="180" w:line="240" w:lineRule="auto"/>
        <w:jc w:val="both"/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 xml:space="preserve">      </w:t>
      </w:r>
      <w:r w:rsidR="000330DC"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>Mest</w:t>
      </w:r>
      <w:r w:rsidR="000330DC" w:rsidRPr="002A42A4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>ská časť Bratislava-Vajnory</w:t>
      </w:r>
      <w:r w:rsidR="000330DC"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 xml:space="preserve"> zverejňuje e-mailovú adresu na doručenie oznámenia o delegovaní člena a náhradníka do okrskových volebných komisií na vykonanie referenda pre politické strany, politické hnutia a petičný výbor za referendum:</w:t>
      </w:r>
    </w:p>
    <w:p w14:paraId="3F2D6F70" w14:textId="686A4423" w:rsidR="000330DC" w:rsidRPr="000330DC" w:rsidRDefault="000330DC" w:rsidP="000330DC">
      <w:pPr>
        <w:shd w:val="clear" w:color="auto" w:fill="F5F8FA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</w:pPr>
      <w:r w:rsidRPr="002A42A4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>gzemanova@vajnory.sk</w:t>
      </w:r>
    </w:p>
    <w:p w14:paraId="4D18F60D" w14:textId="6919A5B8" w:rsidR="000330DC" w:rsidRPr="000330DC" w:rsidRDefault="000330DC" w:rsidP="000330DC">
      <w:pPr>
        <w:shd w:val="clear" w:color="auto" w:fill="F5F8FA"/>
        <w:spacing w:after="180" w:line="240" w:lineRule="auto"/>
        <w:jc w:val="both"/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</w:pPr>
      <w:r w:rsidRPr="002A42A4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 xml:space="preserve">      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>Oznámenie</w:t>
      </w:r>
      <w:r w:rsidR="002A42A4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 xml:space="preserve"> 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>o delegovaní</w:t>
      </w:r>
      <w:r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> člena a náhradníka do okrskovej volebnej</w:t>
      </w:r>
      <w:r w:rsidRPr="002A42A4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 xml:space="preserve"> k</w:t>
      </w:r>
      <w:r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>omisie 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>doručí</w:t>
      </w:r>
      <w:r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> politická strana a petičný výbor za referendum </w:t>
      </w:r>
      <w:r w:rsidRPr="002A42A4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>starostovi mestskej časti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> </w:t>
      </w:r>
      <w:r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>v lehote uvedenej v rozhodnutí o vyhlásení referenda</w:t>
      </w:r>
      <w:r w:rsidR="002A42A4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 xml:space="preserve">                </w:t>
      </w:r>
      <w:r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 xml:space="preserve"> (</w:t>
      </w:r>
      <w:r w:rsidRPr="000330DC">
        <w:rPr>
          <w:rFonts w:ascii="Times New Roman" w:eastAsia="Times New Roman" w:hAnsi="Times New Roman" w:cs="Times New Roman"/>
          <w:b/>
          <w:bCs/>
          <w:color w:val="4D4D4D"/>
          <w:sz w:val="32"/>
          <w:szCs w:val="32"/>
          <w:lang w:eastAsia="sk-SK"/>
        </w:rPr>
        <w:t>do 24. novembra 2022 do 24.00 h</w:t>
      </w:r>
      <w:r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>).</w:t>
      </w:r>
    </w:p>
    <w:p w14:paraId="51A42CCF" w14:textId="77777777" w:rsidR="000330DC" w:rsidRPr="000330DC" w:rsidRDefault="000330DC" w:rsidP="000330DC">
      <w:pPr>
        <w:shd w:val="clear" w:color="auto" w:fill="F5F8FA"/>
        <w:spacing w:after="180"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</w:pPr>
      <w:hyperlink r:id="rId4" w:history="1">
        <w:r w:rsidRPr="000330DC">
          <w:rPr>
            <w:rFonts w:ascii="Times New Roman" w:eastAsia="Times New Roman" w:hAnsi="Times New Roman" w:cs="Times New Roman"/>
            <w:color w:val="3D3D3D"/>
            <w:sz w:val="32"/>
            <w:szCs w:val="32"/>
            <w:u w:val="single"/>
            <w:lang w:eastAsia="sk-SK"/>
          </w:rPr>
          <w:t>Informácie k refere</w:t>
        </w:r>
        <w:r w:rsidRPr="000330DC">
          <w:rPr>
            <w:rFonts w:ascii="Times New Roman" w:eastAsia="Times New Roman" w:hAnsi="Times New Roman" w:cs="Times New Roman"/>
            <w:color w:val="3D3D3D"/>
            <w:sz w:val="32"/>
            <w:szCs w:val="32"/>
            <w:u w:val="single"/>
            <w:lang w:eastAsia="sk-SK"/>
          </w:rPr>
          <w:t>n</w:t>
        </w:r>
        <w:r w:rsidRPr="000330DC">
          <w:rPr>
            <w:rFonts w:ascii="Times New Roman" w:eastAsia="Times New Roman" w:hAnsi="Times New Roman" w:cs="Times New Roman"/>
            <w:color w:val="3D3D3D"/>
            <w:sz w:val="32"/>
            <w:szCs w:val="32"/>
            <w:u w:val="single"/>
            <w:lang w:eastAsia="sk-SK"/>
          </w:rPr>
          <w:t>du sú na stránke Ministerstva vnútra Slovenskej republiky</w:t>
        </w:r>
      </w:hyperlink>
    </w:p>
    <w:p w14:paraId="2257E41B" w14:textId="77777777" w:rsidR="000330DC" w:rsidRPr="000330DC" w:rsidRDefault="000330DC" w:rsidP="000330DC">
      <w:pPr>
        <w:shd w:val="clear" w:color="auto" w:fill="F5F8FA"/>
        <w:spacing w:line="240" w:lineRule="auto"/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</w:pPr>
      <w:r w:rsidRPr="000330DC">
        <w:rPr>
          <w:rFonts w:ascii="Times New Roman" w:eastAsia="Times New Roman" w:hAnsi="Times New Roman" w:cs="Times New Roman"/>
          <w:color w:val="4D4D4D"/>
          <w:sz w:val="32"/>
          <w:szCs w:val="32"/>
          <w:lang w:eastAsia="sk-SK"/>
        </w:rPr>
        <w:t>https://www.minv.sk/?referendum</w:t>
      </w:r>
    </w:p>
    <w:p w14:paraId="72379461" w14:textId="77777777" w:rsidR="005F5B4D" w:rsidRPr="002A42A4" w:rsidRDefault="005F5B4D">
      <w:pPr>
        <w:rPr>
          <w:rFonts w:ascii="Times New Roman" w:hAnsi="Times New Roman" w:cs="Times New Roman"/>
          <w:sz w:val="32"/>
          <w:szCs w:val="32"/>
        </w:rPr>
      </w:pPr>
    </w:p>
    <w:sectPr w:rsidR="005F5B4D" w:rsidRPr="002A42A4" w:rsidSect="002A42A4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DC"/>
    <w:rsid w:val="000330DC"/>
    <w:rsid w:val="002A42A4"/>
    <w:rsid w:val="005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2BB3"/>
  <w15:chartTrackingRefBased/>
  <w15:docId w15:val="{8132240E-2327-44CE-9866-54E14C2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33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330D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3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330D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0330DC"/>
    <w:rPr>
      <w:color w:val="0000FF"/>
      <w:u w:val="single"/>
    </w:rPr>
  </w:style>
  <w:style w:type="character" w:customStyle="1" w:styleId="event-info-name">
    <w:name w:val="event-info-name"/>
    <w:basedOn w:val="Predvolenpsmoodseku"/>
    <w:rsid w:val="000330DC"/>
  </w:style>
  <w:style w:type="character" w:customStyle="1" w:styleId="event-info-value">
    <w:name w:val="event-info-value"/>
    <w:basedOn w:val="Predvolenpsmoodseku"/>
    <w:rsid w:val="0003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36" w:space="15" w:color="3D3D3D"/>
                <w:bottom w:val="none" w:sz="0" w:space="0" w:color="auto"/>
                <w:right w:val="none" w:sz="0" w:space="0" w:color="auto"/>
              </w:divBdr>
              <w:divsChild>
                <w:div w:id="449786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8656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16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v.sk/?referendu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Gabriela</dc:creator>
  <cp:keywords/>
  <dc:description/>
  <cp:lastModifiedBy>Zemanová Gabriela</cp:lastModifiedBy>
  <cp:revision>1</cp:revision>
  <cp:lastPrinted>2022-11-16T12:41:00Z</cp:lastPrinted>
  <dcterms:created xsi:type="dcterms:W3CDTF">2022-11-16T12:29:00Z</dcterms:created>
  <dcterms:modified xsi:type="dcterms:W3CDTF">2022-11-16T12:46:00Z</dcterms:modified>
</cp:coreProperties>
</file>